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0D" w:rsidRDefault="00FF060D">
      <w:pPr>
        <w:rPr>
          <w:rFonts w:ascii="Times New Roman" w:hAnsi="Times New Roman" w:cs="Times New Roman"/>
          <w:sz w:val="36"/>
          <w:szCs w:val="36"/>
        </w:rPr>
      </w:pPr>
      <w:r w:rsidRPr="00FF060D">
        <w:rPr>
          <w:rFonts w:ascii="Times New Roman" w:hAnsi="Times New Roman" w:cs="Times New Roman"/>
          <w:sz w:val="36"/>
          <w:szCs w:val="36"/>
        </w:rPr>
        <w:t>Когда за окном шумят волны…</w:t>
      </w:r>
      <w:r>
        <w:rPr>
          <w:rFonts w:ascii="Times New Roman" w:hAnsi="Times New Roman" w:cs="Times New Roman"/>
          <w:sz w:val="36"/>
          <w:szCs w:val="36"/>
        </w:rPr>
        <w:t>Морской стиль интерьера</w:t>
      </w:r>
    </w:p>
    <w:p w:rsidR="00DC09AD" w:rsidRDefault="00FF060D" w:rsidP="00FF060D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FF060D">
        <w:rPr>
          <w:rFonts w:ascii="Times New Roman" w:hAnsi="Times New Roman" w:cs="Times New Roman"/>
          <w:sz w:val="24"/>
          <w:szCs w:val="24"/>
        </w:rPr>
        <w:t>Одним из</w:t>
      </w:r>
      <w:r>
        <w:rPr>
          <w:rFonts w:ascii="Times New Roman" w:hAnsi="Times New Roman" w:cs="Times New Roman"/>
          <w:sz w:val="24"/>
          <w:szCs w:val="24"/>
        </w:rPr>
        <w:t xml:space="preserve"> популярных способов сделать дом интересным является использование в интерьере и экстерьере морского стиля. </w:t>
      </w:r>
      <w:r w:rsidR="00DC09AD">
        <w:rPr>
          <w:rFonts w:ascii="Times New Roman" w:hAnsi="Times New Roman" w:cs="Times New Roman"/>
          <w:sz w:val="24"/>
          <w:szCs w:val="24"/>
        </w:rPr>
        <w:t>Такой дизайн не является новинкой и уже многие годы используется в оформлении помещений. При этом полет фантазии в этом направлении не ограничивается ни чем и в современных «морских» интерьерах появляется все больше разнообразных свежих решений.</w:t>
      </w:r>
    </w:p>
    <w:p w:rsidR="006B30A2" w:rsidRDefault="00400CB7" w:rsidP="00FF060D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Внутреннее настроение отражается и на фасаде дома. Загородный дом в морском стиле выполнен прямыми линиями. Преимущественный контраст белого с оттенками синего или серого </w:t>
      </w:r>
      <w:r w:rsidR="006763E7">
        <w:rPr>
          <w:rFonts w:ascii="Times New Roman" w:hAnsi="Times New Roman" w:cs="Times New Roman"/>
          <w:sz w:val="24"/>
          <w:szCs w:val="24"/>
        </w:rPr>
        <w:t xml:space="preserve">напоминает морскую пену, облака, глубины океана или грозовое небо над водой. </w:t>
      </w:r>
      <w:r w:rsidR="00FF060D" w:rsidRPr="00FF060D">
        <w:rPr>
          <w:rFonts w:ascii="Times New Roman" w:hAnsi="Times New Roman" w:cs="Times New Roman"/>
          <w:sz w:val="24"/>
          <w:szCs w:val="24"/>
        </w:rPr>
        <w:t xml:space="preserve"> </w:t>
      </w:r>
      <w:r w:rsidR="00FF060D" w:rsidRPr="00FF060D">
        <w:rPr>
          <w:rFonts w:ascii="Times New Roman" w:hAnsi="Times New Roman" w:cs="Times New Roman"/>
          <w:sz w:val="24"/>
          <w:szCs w:val="24"/>
        </w:rPr>
        <w:tab/>
      </w:r>
    </w:p>
    <w:p w:rsidR="00967A3D" w:rsidRDefault="006B30A2" w:rsidP="006B3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№1</w:t>
      </w:r>
    </w:p>
    <w:p w:rsidR="006B30A2" w:rsidRDefault="001C5F6E" w:rsidP="006B3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="006B30A2">
        <w:rPr>
          <w:rFonts w:ascii="Times New Roman" w:hAnsi="Times New Roman" w:cs="Times New Roman"/>
          <w:sz w:val="24"/>
          <w:szCs w:val="24"/>
        </w:rPr>
        <w:t xml:space="preserve"> внутреннем убранстве помещения также царит </w:t>
      </w:r>
      <w:proofErr w:type="gramStart"/>
      <w:r w:rsidR="006B30A2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="006B30A2">
        <w:rPr>
          <w:rFonts w:ascii="Times New Roman" w:hAnsi="Times New Roman" w:cs="Times New Roman"/>
          <w:sz w:val="24"/>
          <w:szCs w:val="24"/>
        </w:rPr>
        <w:t xml:space="preserve"> в различных комбинациях. Большой и светлый коридор оснащен вин</w:t>
      </w:r>
      <w:r w:rsidR="00711154">
        <w:rPr>
          <w:rFonts w:ascii="Times New Roman" w:hAnsi="Times New Roman" w:cs="Times New Roman"/>
          <w:sz w:val="24"/>
          <w:szCs w:val="24"/>
        </w:rPr>
        <w:t>товой лестницей, перила которой</w:t>
      </w:r>
      <w:r w:rsidR="006B30A2">
        <w:rPr>
          <w:rFonts w:ascii="Times New Roman" w:hAnsi="Times New Roman" w:cs="Times New Roman"/>
          <w:sz w:val="24"/>
          <w:szCs w:val="24"/>
        </w:rPr>
        <w:t xml:space="preserve"> </w:t>
      </w:r>
      <w:r w:rsidR="00711154">
        <w:rPr>
          <w:rFonts w:ascii="Times New Roman" w:hAnsi="Times New Roman" w:cs="Times New Roman"/>
          <w:sz w:val="24"/>
          <w:szCs w:val="24"/>
        </w:rPr>
        <w:t>отдаленно напоминают корабельные</w:t>
      </w:r>
      <w:r w:rsidR="006B30A2">
        <w:rPr>
          <w:rFonts w:ascii="Times New Roman" w:hAnsi="Times New Roman" w:cs="Times New Roman"/>
          <w:sz w:val="24"/>
          <w:szCs w:val="24"/>
        </w:rPr>
        <w:t xml:space="preserve"> канаты. Вертикальные полоски также являются неотъемлемой частью такого интерьера. </w:t>
      </w:r>
    </w:p>
    <w:p w:rsidR="006B30A2" w:rsidRDefault="006B30A2" w:rsidP="006B3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№3</w:t>
      </w:r>
      <w:r w:rsidR="008339E6">
        <w:rPr>
          <w:rFonts w:ascii="Times New Roman" w:hAnsi="Times New Roman" w:cs="Times New Roman"/>
          <w:sz w:val="24"/>
          <w:szCs w:val="24"/>
        </w:rPr>
        <w:t>,2</w:t>
      </w:r>
    </w:p>
    <w:p w:rsidR="006B30A2" w:rsidRDefault="00B44568" w:rsidP="006B3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Спальни в таком доме также изобилуют полосками синего и белого цвета. </w:t>
      </w:r>
      <w:r w:rsidR="004D359A">
        <w:rPr>
          <w:rFonts w:ascii="Times New Roman" w:hAnsi="Times New Roman" w:cs="Times New Roman"/>
          <w:sz w:val="24"/>
          <w:szCs w:val="24"/>
        </w:rPr>
        <w:t xml:space="preserve">Мебель выполнена из натуральных материалов. </w:t>
      </w:r>
      <w:r w:rsidR="00F510AB">
        <w:rPr>
          <w:rFonts w:ascii="Times New Roman" w:hAnsi="Times New Roman" w:cs="Times New Roman"/>
          <w:sz w:val="24"/>
          <w:szCs w:val="24"/>
        </w:rPr>
        <w:t xml:space="preserve">Для такого стиля природные материалы имеют большое значение. Бамбуковые жалюзи, бумажные или тканевые абажуры настольных ламп, шерстяной ковер и </w:t>
      </w:r>
      <w:r w:rsidR="00FE456B">
        <w:rPr>
          <w:rFonts w:ascii="Times New Roman" w:hAnsi="Times New Roman" w:cs="Times New Roman"/>
          <w:sz w:val="24"/>
          <w:szCs w:val="24"/>
        </w:rPr>
        <w:t>тумбы со столешницами из доски – все это подчеркивает принадлежность к морскому стилю.</w:t>
      </w:r>
    </w:p>
    <w:p w:rsidR="00FE456B" w:rsidRDefault="00FE456B" w:rsidP="006B3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№5,6,7</w:t>
      </w:r>
    </w:p>
    <w:p w:rsidR="00FE456B" w:rsidRDefault="00FE2CC3" w:rsidP="006B3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детали оформления прямо указывают на выбранный стиль. Это могут быть спасательные круги, морские жи</w:t>
      </w:r>
      <w:r w:rsidR="00711154">
        <w:rPr>
          <w:rFonts w:ascii="Times New Roman" w:hAnsi="Times New Roman" w:cs="Times New Roman"/>
          <w:sz w:val="24"/>
          <w:szCs w:val="24"/>
        </w:rPr>
        <w:t>вотные и другие его проявления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CC3" w:rsidRDefault="00FE2CC3" w:rsidP="006B3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№12, 15</w:t>
      </w:r>
    </w:p>
    <w:p w:rsidR="00FE2CC3" w:rsidRDefault="00C35254" w:rsidP="006B3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Плетеная мебель прекрасно сочетается с легкостью и воздушностью,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которым</w:t>
      </w:r>
      <w:r w:rsidR="008568D4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ассоциируется это направление. </w:t>
      </w:r>
      <w:r w:rsidR="008568D4">
        <w:rPr>
          <w:rFonts w:ascii="Times New Roman" w:hAnsi="Times New Roman" w:cs="Times New Roman"/>
          <w:sz w:val="24"/>
          <w:szCs w:val="24"/>
        </w:rPr>
        <w:t>Ковры, похожие на циновки, хорошо вписались в интерьер.</w:t>
      </w:r>
    </w:p>
    <w:p w:rsidR="007A582D" w:rsidRDefault="008568D4" w:rsidP="006B3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 №21,24, </w:t>
      </w:r>
      <w:r w:rsidR="00F412D8">
        <w:rPr>
          <w:rFonts w:ascii="Times New Roman" w:hAnsi="Times New Roman" w:cs="Times New Roman"/>
          <w:sz w:val="24"/>
          <w:szCs w:val="24"/>
        </w:rPr>
        <w:t>4, 11</w:t>
      </w:r>
    </w:p>
    <w:p w:rsidR="008568D4" w:rsidRDefault="007A582D" w:rsidP="007A5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Интересный ход дизайнера, это использование этнических предметов, принадлежность которых к другой культуре ярко выражена </w:t>
      </w:r>
      <w:r w:rsidR="00887F61">
        <w:rPr>
          <w:rFonts w:ascii="Times New Roman" w:hAnsi="Times New Roman" w:cs="Times New Roman"/>
          <w:sz w:val="24"/>
          <w:szCs w:val="24"/>
        </w:rPr>
        <w:t>в их оформлении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5E07">
        <w:rPr>
          <w:rFonts w:ascii="Times New Roman" w:hAnsi="Times New Roman" w:cs="Times New Roman"/>
          <w:sz w:val="24"/>
          <w:szCs w:val="24"/>
        </w:rPr>
        <w:t>Стулья, похожие на африканские барабаны, надписи, сделанные иероглифами и покрывало для кровати с народными рисунками заставляют фантазировать о далеких морских путешествиях и чужих странах.</w:t>
      </w:r>
      <w:r w:rsidR="00DF71D0">
        <w:rPr>
          <w:rFonts w:ascii="Times New Roman" w:hAnsi="Times New Roman" w:cs="Times New Roman"/>
          <w:sz w:val="24"/>
          <w:szCs w:val="24"/>
        </w:rPr>
        <w:t xml:space="preserve"> Тот же эффект производят материалы, имитирующие шкуры животных.</w:t>
      </w:r>
    </w:p>
    <w:p w:rsidR="00DF71D0" w:rsidRDefault="00DF71D0" w:rsidP="007A5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№16,17,9,10</w:t>
      </w:r>
    </w:p>
    <w:p w:rsidR="00796CF7" w:rsidRDefault="006A111C" w:rsidP="007A5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Кухня в этом стиле выполнена в белом цвета. Она оснащена всеми необходимыми приборами, при этом общий стиль помещения отражен в прямых линиях и контрасте с темным цветом.</w:t>
      </w:r>
    </w:p>
    <w:p w:rsidR="00C06CEF" w:rsidRDefault="00C06CEF" w:rsidP="007A5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№22,14</w:t>
      </w:r>
    </w:p>
    <w:p w:rsidR="005B27A0" w:rsidRDefault="005B27A0" w:rsidP="007A5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Ванная комната </w:t>
      </w:r>
      <w:r w:rsidR="00493F77">
        <w:rPr>
          <w:rFonts w:ascii="Times New Roman" w:hAnsi="Times New Roman" w:cs="Times New Roman"/>
          <w:sz w:val="24"/>
          <w:szCs w:val="24"/>
        </w:rPr>
        <w:t>украшена</w:t>
      </w:r>
      <w:r>
        <w:rPr>
          <w:rFonts w:ascii="Times New Roman" w:hAnsi="Times New Roman" w:cs="Times New Roman"/>
          <w:sz w:val="24"/>
          <w:szCs w:val="24"/>
        </w:rPr>
        <w:t xml:space="preserve"> необычными светильниками, имитирующими старинные корабельные факелы. Необычная по форме чаша для купания органично вливается в общее оформление. Тут также наблюдается контраст белого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темным.</w:t>
      </w:r>
    </w:p>
    <w:p w:rsidR="005B27A0" w:rsidRDefault="005B27A0" w:rsidP="007A5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№20</w:t>
      </w:r>
    </w:p>
    <w:p w:rsidR="00B84123" w:rsidRDefault="00B50878" w:rsidP="007A5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</w:t>
      </w:r>
      <w:r w:rsidR="00493F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морскому стилю свойственна близость воды, </w:t>
      </w:r>
      <w:r w:rsidR="00493F77">
        <w:rPr>
          <w:rFonts w:ascii="Times New Roman" w:hAnsi="Times New Roman" w:cs="Times New Roman"/>
          <w:sz w:val="24"/>
          <w:szCs w:val="24"/>
        </w:rPr>
        <w:t xml:space="preserve">будь </w:t>
      </w:r>
      <w:r>
        <w:rPr>
          <w:rFonts w:ascii="Times New Roman" w:hAnsi="Times New Roman" w:cs="Times New Roman"/>
          <w:sz w:val="24"/>
          <w:szCs w:val="24"/>
        </w:rPr>
        <w:t xml:space="preserve">то картина на стене художника-мариниста или бассейн во дворе дома. </w:t>
      </w:r>
      <w:r w:rsidR="00B84123">
        <w:rPr>
          <w:rFonts w:ascii="Times New Roman" w:hAnsi="Times New Roman" w:cs="Times New Roman"/>
          <w:sz w:val="24"/>
          <w:szCs w:val="24"/>
        </w:rPr>
        <w:t>Обилие зелени в комнатах и на улице приветствуется.</w:t>
      </w:r>
    </w:p>
    <w:p w:rsidR="00B84123" w:rsidRDefault="00B84123" w:rsidP="007A5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№8,</w:t>
      </w:r>
      <w:r w:rsidR="00732C7E">
        <w:rPr>
          <w:rFonts w:ascii="Times New Roman" w:hAnsi="Times New Roman" w:cs="Times New Roman"/>
          <w:sz w:val="24"/>
          <w:szCs w:val="24"/>
        </w:rPr>
        <w:t>19</w:t>
      </w:r>
    </w:p>
    <w:p w:rsidR="00E60808" w:rsidRDefault="00932812" w:rsidP="007A5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Небольшая терраса дома полна воздуха и солнечного света. </w:t>
      </w:r>
      <w:r w:rsidR="00123BB9">
        <w:rPr>
          <w:rFonts w:ascii="Times New Roman" w:hAnsi="Times New Roman" w:cs="Times New Roman"/>
          <w:sz w:val="24"/>
          <w:szCs w:val="24"/>
        </w:rPr>
        <w:t>Можно представить себя на палубе корабля, который рассекает морские волны. Близость бассейна делает эти ощущения более реалистичными.</w:t>
      </w:r>
    </w:p>
    <w:p w:rsidR="00932812" w:rsidRDefault="00E60808" w:rsidP="00E60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№18,26</w:t>
      </w:r>
    </w:p>
    <w:p w:rsidR="00D11956" w:rsidRDefault="00861C2E" w:rsidP="00E60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Морскому стилю свойственно наличие в комнатах различных приятных взгляду безделушек и оригинальных мелочей. По сути</w:t>
      </w:r>
      <w:r w:rsidR="00DD6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несут лишь декоративную нагрузку, вместе с тем некоторые из них имеют</w:t>
      </w:r>
      <w:r w:rsidR="0030755A">
        <w:rPr>
          <w:rFonts w:ascii="Times New Roman" w:hAnsi="Times New Roman" w:cs="Times New Roman"/>
          <w:sz w:val="24"/>
          <w:szCs w:val="24"/>
        </w:rPr>
        <w:t xml:space="preserve"> вполне реальное предназначение. Например</w:t>
      </w:r>
      <w:r w:rsidR="007F52AB">
        <w:rPr>
          <w:rFonts w:ascii="Times New Roman" w:hAnsi="Times New Roman" w:cs="Times New Roman"/>
          <w:sz w:val="24"/>
          <w:szCs w:val="24"/>
        </w:rPr>
        <w:t>,</w:t>
      </w:r>
      <w:r w:rsidR="0030755A">
        <w:rPr>
          <w:rFonts w:ascii="Times New Roman" w:hAnsi="Times New Roman" w:cs="Times New Roman"/>
          <w:sz w:val="24"/>
          <w:szCs w:val="24"/>
        </w:rPr>
        <w:t xml:space="preserve"> оригинально выглядит подзорная труба в одной из комнат дома.</w:t>
      </w:r>
    </w:p>
    <w:p w:rsidR="009F10DD" w:rsidRDefault="009F10DD" w:rsidP="00E60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№13,23,25</w:t>
      </w:r>
    </w:p>
    <w:p w:rsidR="00334783" w:rsidRPr="00E60808" w:rsidRDefault="0019199B" w:rsidP="00E60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в морском стиле </w:t>
      </w:r>
      <w:r w:rsidR="00DD6C85">
        <w:rPr>
          <w:rFonts w:ascii="Times New Roman" w:hAnsi="Times New Roman" w:cs="Times New Roman"/>
          <w:sz w:val="24"/>
          <w:szCs w:val="24"/>
        </w:rPr>
        <w:t>сочетает в себе легкость и эстетичность</w:t>
      </w:r>
      <w:r>
        <w:rPr>
          <w:rFonts w:ascii="Times New Roman" w:hAnsi="Times New Roman" w:cs="Times New Roman"/>
          <w:sz w:val="24"/>
          <w:szCs w:val="24"/>
        </w:rPr>
        <w:t xml:space="preserve">. Большое количество идей, которые можно использовать, не изменяя этому направлению, делают интерьер ярким и свежим. </w:t>
      </w:r>
      <w:r w:rsidR="005669A0">
        <w:rPr>
          <w:rFonts w:ascii="Times New Roman" w:hAnsi="Times New Roman" w:cs="Times New Roman"/>
          <w:sz w:val="24"/>
          <w:szCs w:val="24"/>
        </w:rPr>
        <w:t>Такое жилище подойдет для проживания семьи с детьми, закоренелого холостяка или пожилой пары.</w:t>
      </w:r>
      <w:bookmarkStart w:id="0" w:name="_GoBack"/>
      <w:bookmarkEnd w:id="0"/>
    </w:p>
    <w:sectPr w:rsidR="00334783" w:rsidRPr="00E6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EC"/>
    <w:rsid w:val="00123BB9"/>
    <w:rsid w:val="00140D8D"/>
    <w:rsid w:val="0019199B"/>
    <w:rsid w:val="001C5F6E"/>
    <w:rsid w:val="0030755A"/>
    <w:rsid w:val="00334783"/>
    <w:rsid w:val="00400CB7"/>
    <w:rsid w:val="00493F77"/>
    <w:rsid w:val="004D359A"/>
    <w:rsid w:val="005669A0"/>
    <w:rsid w:val="00571AEC"/>
    <w:rsid w:val="005B27A0"/>
    <w:rsid w:val="006763E7"/>
    <w:rsid w:val="006A111C"/>
    <w:rsid w:val="006B30A2"/>
    <w:rsid w:val="006C4F6E"/>
    <w:rsid w:val="00711154"/>
    <w:rsid w:val="00732C7E"/>
    <w:rsid w:val="00796CF7"/>
    <w:rsid w:val="007A582D"/>
    <w:rsid w:val="007F52AB"/>
    <w:rsid w:val="008339E6"/>
    <w:rsid w:val="008568D4"/>
    <w:rsid w:val="00861C2E"/>
    <w:rsid w:val="00887F61"/>
    <w:rsid w:val="00932812"/>
    <w:rsid w:val="00967A3D"/>
    <w:rsid w:val="009F10DD"/>
    <w:rsid w:val="00A00F01"/>
    <w:rsid w:val="00B44568"/>
    <w:rsid w:val="00B50878"/>
    <w:rsid w:val="00B84123"/>
    <w:rsid w:val="00C06CEF"/>
    <w:rsid w:val="00C35254"/>
    <w:rsid w:val="00CE2E08"/>
    <w:rsid w:val="00D11956"/>
    <w:rsid w:val="00D20C94"/>
    <w:rsid w:val="00DC09AD"/>
    <w:rsid w:val="00DD6C85"/>
    <w:rsid w:val="00DF71D0"/>
    <w:rsid w:val="00E60808"/>
    <w:rsid w:val="00F412D8"/>
    <w:rsid w:val="00F510AB"/>
    <w:rsid w:val="00F55E07"/>
    <w:rsid w:val="00FE2CC3"/>
    <w:rsid w:val="00FE456B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510</Words>
  <Characters>2912</Characters>
  <Application>Microsoft Office Word</Application>
  <DocSecurity>0</DocSecurity>
  <Lines>24</Lines>
  <Paragraphs>6</Paragraphs>
  <ScaleCrop>false</ScaleCrop>
  <Company>diakov.net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48</cp:revision>
  <dcterms:created xsi:type="dcterms:W3CDTF">2014-12-23T19:09:00Z</dcterms:created>
  <dcterms:modified xsi:type="dcterms:W3CDTF">2014-12-23T20:20:00Z</dcterms:modified>
</cp:coreProperties>
</file>